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2E27" w14:textId="4EABC99D" w:rsid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консультанта </w:t>
      </w:r>
      <w:r w:rsidR="00FD4870">
        <w:rPr>
          <w:rFonts w:ascii="Times New Roman" w:hAnsi="Times New Roman" w:cs="Times New Roman"/>
          <w:sz w:val="28"/>
          <w:szCs w:val="28"/>
        </w:rPr>
        <w:t xml:space="preserve">Отдела контроля качества работы аудиторских организаций </w:t>
      </w:r>
      <w:r w:rsidRPr="005014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D4870">
        <w:rPr>
          <w:rFonts w:ascii="Times New Roman" w:hAnsi="Times New Roman" w:cs="Times New Roman"/>
          <w:sz w:val="28"/>
          <w:szCs w:val="28"/>
        </w:rPr>
        <w:t xml:space="preserve">по надзору за аудиторской деятельностью </w:t>
      </w:r>
      <w:r w:rsidRPr="005014AE">
        <w:rPr>
          <w:rFonts w:ascii="Times New Roman" w:hAnsi="Times New Roman" w:cs="Times New Roman"/>
          <w:sz w:val="28"/>
          <w:szCs w:val="28"/>
        </w:rPr>
        <w:t>Федерального казначейства М.Б.Рубина – председателя ревизионной комиссии</w:t>
      </w:r>
      <w:r w:rsidR="009F16B9">
        <w:rPr>
          <w:rFonts w:ascii="Times New Roman" w:hAnsi="Times New Roman" w:cs="Times New Roman"/>
          <w:sz w:val="28"/>
          <w:szCs w:val="28"/>
        </w:rPr>
        <w:t xml:space="preserve"> и</w:t>
      </w:r>
      <w:r w:rsidRPr="005014AE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FD4870">
        <w:rPr>
          <w:rFonts w:ascii="Times New Roman" w:hAnsi="Times New Roman" w:cs="Times New Roman"/>
          <w:sz w:val="28"/>
          <w:szCs w:val="28"/>
        </w:rPr>
        <w:t>К</w:t>
      </w:r>
      <w:r w:rsidRPr="005014AE">
        <w:rPr>
          <w:rFonts w:ascii="Times New Roman" w:hAnsi="Times New Roman" w:cs="Times New Roman"/>
          <w:sz w:val="28"/>
          <w:szCs w:val="28"/>
        </w:rPr>
        <w:t xml:space="preserve">онтрольно-ревизионного отдела Департамента </w:t>
      </w:r>
      <w:r w:rsidR="00FD4870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5014AE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Е.С.Калашниковой – члена ревизионной комиссии провела проверку финансово-хозяйственной деятельности Фонда за 201</w:t>
      </w:r>
      <w:r w:rsidR="009F16B9">
        <w:rPr>
          <w:rFonts w:ascii="Times New Roman" w:hAnsi="Times New Roman" w:cs="Times New Roman"/>
          <w:sz w:val="28"/>
          <w:szCs w:val="28"/>
        </w:rPr>
        <w:t>9</w:t>
      </w:r>
      <w:r w:rsidRPr="005014A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6D34B15" w14:textId="1157183E" w:rsidR="005014AE" w:rsidRPr="005014AE" w:rsidRDefault="005014AE" w:rsidP="0050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AE">
        <w:rPr>
          <w:rFonts w:ascii="Times New Roman" w:hAnsi="Times New Roman" w:cs="Times New Roman"/>
          <w:sz w:val="28"/>
          <w:szCs w:val="28"/>
        </w:rPr>
        <w:t>Нарушений сроков сдачи и искажений бухгалтерской отчетности Фонда проверкой не установлено</w:t>
      </w:r>
      <w:r w:rsidR="00905C70">
        <w:rPr>
          <w:rFonts w:ascii="Times New Roman" w:hAnsi="Times New Roman" w:cs="Times New Roman"/>
          <w:sz w:val="28"/>
          <w:szCs w:val="28"/>
        </w:rPr>
        <w:t>.</w:t>
      </w:r>
    </w:p>
    <w:sectPr w:rsidR="005014AE" w:rsidRPr="0050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AE"/>
    <w:rsid w:val="000D07E4"/>
    <w:rsid w:val="00265C1E"/>
    <w:rsid w:val="003F6B21"/>
    <w:rsid w:val="004A1C4C"/>
    <w:rsid w:val="005014AE"/>
    <w:rsid w:val="005879A0"/>
    <w:rsid w:val="00905C70"/>
    <w:rsid w:val="009F16B9"/>
    <w:rsid w:val="00BD52B4"/>
    <w:rsid w:val="00DA38B3"/>
    <w:rsid w:val="00ED6DB3"/>
    <w:rsid w:val="00FC54CD"/>
    <w:rsid w:val="00F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06A7"/>
  <w15:docId w15:val="{BF2FCED9-B3D7-479E-8E8F-4EC6441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CD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FD487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</dc:creator>
  <cp:lastModifiedBy>Надежда Андреева</cp:lastModifiedBy>
  <cp:revision>5</cp:revision>
  <cp:lastPrinted>2020-08-17T15:05:00Z</cp:lastPrinted>
  <dcterms:created xsi:type="dcterms:W3CDTF">2020-08-14T08:24:00Z</dcterms:created>
  <dcterms:modified xsi:type="dcterms:W3CDTF">2020-08-17T15:05:00Z</dcterms:modified>
</cp:coreProperties>
</file>